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DB" w:rsidRPr="008E32E8" w:rsidRDefault="00CA58DB" w:rsidP="00CA58DB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8E32E8">
        <w:rPr>
          <w:rStyle w:val="a4"/>
          <w:color w:val="333333"/>
          <w:sz w:val="28"/>
          <w:szCs w:val="28"/>
        </w:rPr>
        <w:t>ПУБЛИЧНЫЙ ОТЧЕТ</w:t>
      </w:r>
    </w:p>
    <w:p w:rsidR="00CA58DB" w:rsidRPr="008E32E8" w:rsidRDefault="00CA58DB" w:rsidP="00CA58DB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8E32E8">
        <w:rPr>
          <w:rStyle w:val="a4"/>
          <w:color w:val="333333"/>
          <w:sz w:val="28"/>
          <w:szCs w:val="28"/>
        </w:rPr>
        <w:t>ПРОФКОМА ИЛЬКОВСКОЙ СОШ БЕЛОВСКОГО РАЙОНА</w:t>
      </w:r>
    </w:p>
    <w:p w:rsidR="00CA58DB" w:rsidRPr="008E32E8" w:rsidRDefault="00CA58DB" w:rsidP="00CA58DB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8E32E8">
        <w:rPr>
          <w:rStyle w:val="a4"/>
          <w:color w:val="333333"/>
          <w:sz w:val="28"/>
          <w:szCs w:val="28"/>
        </w:rPr>
        <w:t>КУРСКОЙ ОБЛАСТИ ЗА 201</w:t>
      </w:r>
      <w:r w:rsidR="008E32E8" w:rsidRPr="008E32E8">
        <w:rPr>
          <w:rStyle w:val="a4"/>
          <w:color w:val="333333"/>
          <w:sz w:val="28"/>
          <w:szCs w:val="28"/>
        </w:rPr>
        <w:t>9</w:t>
      </w:r>
      <w:r w:rsidRPr="008E32E8">
        <w:rPr>
          <w:rStyle w:val="a4"/>
          <w:color w:val="333333"/>
          <w:sz w:val="28"/>
          <w:szCs w:val="28"/>
        </w:rPr>
        <w:t xml:space="preserve"> ГОД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На 1 января 201</w:t>
      </w:r>
      <w:r w:rsidR="008E32E8" w:rsidRPr="008E32E8">
        <w:rPr>
          <w:color w:val="333333"/>
          <w:sz w:val="28"/>
          <w:szCs w:val="28"/>
        </w:rPr>
        <w:t>9</w:t>
      </w:r>
      <w:r w:rsidRPr="008E32E8">
        <w:rPr>
          <w:color w:val="333333"/>
          <w:sz w:val="28"/>
          <w:szCs w:val="28"/>
        </w:rPr>
        <w:t xml:space="preserve"> года всего учителей и работников </w:t>
      </w:r>
      <w:proofErr w:type="spellStart"/>
      <w:r w:rsidRPr="008E32E8">
        <w:rPr>
          <w:color w:val="333333"/>
          <w:sz w:val="28"/>
          <w:szCs w:val="28"/>
        </w:rPr>
        <w:t>Ильковской</w:t>
      </w:r>
      <w:proofErr w:type="spellEnd"/>
      <w:r w:rsidRPr="008E32E8">
        <w:rPr>
          <w:color w:val="333333"/>
          <w:sz w:val="28"/>
          <w:szCs w:val="28"/>
        </w:rPr>
        <w:t xml:space="preserve"> СОШ – 35 человек. 2</w:t>
      </w:r>
      <w:r w:rsidR="008E32E8" w:rsidRPr="008E32E8">
        <w:rPr>
          <w:color w:val="333333"/>
          <w:sz w:val="28"/>
          <w:szCs w:val="28"/>
        </w:rPr>
        <w:t>5</w:t>
      </w:r>
      <w:r w:rsidRPr="008E32E8">
        <w:rPr>
          <w:color w:val="333333"/>
          <w:sz w:val="28"/>
          <w:szCs w:val="28"/>
        </w:rPr>
        <w:t xml:space="preserve"> человек – члены профсоюза. Охват профсоюзным членством составляет – 78 %.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 xml:space="preserve">Профком состоит из 4 человек: </w:t>
      </w:r>
      <w:r w:rsidR="008E32E8" w:rsidRPr="008E32E8">
        <w:rPr>
          <w:color w:val="333333"/>
          <w:sz w:val="28"/>
          <w:szCs w:val="28"/>
        </w:rPr>
        <w:t>Науменко Е.В</w:t>
      </w:r>
      <w:r w:rsidRPr="008E32E8">
        <w:rPr>
          <w:color w:val="333333"/>
          <w:sz w:val="28"/>
          <w:szCs w:val="28"/>
        </w:rPr>
        <w:t xml:space="preserve">. – председатель профкома; </w:t>
      </w:r>
      <w:r w:rsidR="008E32E8" w:rsidRPr="008E32E8">
        <w:rPr>
          <w:color w:val="333333"/>
          <w:sz w:val="28"/>
          <w:szCs w:val="28"/>
        </w:rPr>
        <w:t>Ерошенко Е.В.</w:t>
      </w:r>
      <w:r w:rsidRPr="008E32E8">
        <w:rPr>
          <w:color w:val="333333"/>
          <w:sz w:val="28"/>
          <w:szCs w:val="28"/>
        </w:rPr>
        <w:t xml:space="preserve"> – секретарь профкома; </w:t>
      </w:r>
      <w:proofErr w:type="spellStart"/>
      <w:r w:rsidRPr="008E32E8">
        <w:rPr>
          <w:color w:val="333333"/>
          <w:sz w:val="28"/>
          <w:szCs w:val="28"/>
        </w:rPr>
        <w:t>Коськов</w:t>
      </w:r>
      <w:proofErr w:type="spellEnd"/>
      <w:r w:rsidRPr="008E32E8">
        <w:rPr>
          <w:color w:val="333333"/>
          <w:sz w:val="28"/>
          <w:szCs w:val="28"/>
        </w:rPr>
        <w:t xml:space="preserve"> М.И. и Мартынова Е.В. Ревизионная комиссия состоит из 2 человек: Щетинина Е.В. и </w:t>
      </w:r>
      <w:proofErr w:type="spellStart"/>
      <w:r w:rsidR="008E32E8" w:rsidRPr="008E32E8">
        <w:rPr>
          <w:color w:val="333333"/>
          <w:sz w:val="28"/>
          <w:szCs w:val="28"/>
        </w:rPr>
        <w:t>Исютина</w:t>
      </w:r>
      <w:proofErr w:type="spellEnd"/>
      <w:r w:rsidR="008E32E8" w:rsidRPr="008E32E8">
        <w:rPr>
          <w:color w:val="333333"/>
          <w:sz w:val="28"/>
          <w:szCs w:val="28"/>
        </w:rPr>
        <w:t xml:space="preserve"> Н.А.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Работа профкома проводилась в соответствии с утвержденным планом на 201</w:t>
      </w:r>
      <w:r w:rsidR="008E32E8" w:rsidRPr="008E32E8">
        <w:rPr>
          <w:color w:val="333333"/>
          <w:sz w:val="28"/>
          <w:szCs w:val="28"/>
        </w:rPr>
        <w:t>9</w:t>
      </w:r>
      <w:r w:rsidRPr="008E32E8">
        <w:rPr>
          <w:color w:val="333333"/>
          <w:sz w:val="28"/>
          <w:szCs w:val="28"/>
        </w:rPr>
        <w:t xml:space="preserve"> год.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В 201</w:t>
      </w:r>
      <w:r w:rsidR="008E32E8" w:rsidRPr="008E32E8">
        <w:rPr>
          <w:color w:val="333333"/>
          <w:sz w:val="28"/>
          <w:szCs w:val="28"/>
        </w:rPr>
        <w:t>9</w:t>
      </w:r>
      <w:r w:rsidRPr="008E32E8">
        <w:rPr>
          <w:color w:val="333333"/>
          <w:sz w:val="28"/>
          <w:szCs w:val="28"/>
        </w:rPr>
        <w:t xml:space="preserve"> году проведено 1</w:t>
      </w:r>
      <w:r w:rsidR="008E32E8" w:rsidRPr="008E32E8">
        <w:rPr>
          <w:color w:val="333333"/>
          <w:sz w:val="28"/>
          <w:szCs w:val="28"/>
        </w:rPr>
        <w:t>1</w:t>
      </w:r>
      <w:r w:rsidRPr="008E32E8">
        <w:rPr>
          <w:color w:val="333333"/>
          <w:sz w:val="28"/>
          <w:szCs w:val="28"/>
        </w:rPr>
        <w:t xml:space="preserve"> заседаний профкома.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Ежемесячно проходили заседания профкома школы по согласованию проекта приказа по выплатам стимулирующего характера за интенсивность и высокие результаты работы к ставкам работников школы. Рассматривались вопросы согласования проекта коллективного договора с приложениями на 201</w:t>
      </w:r>
      <w:r w:rsidR="008E32E8" w:rsidRPr="008E32E8">
        <w:rPr>
          <w:color w:val="333333"/>
          <w:sz w:val="28"/>
          <w:szCs w:val="28"/>
        </w:rPr>
        <w:t>9</w:t>
      </w:r>
      <w:r w:rsidRPr="008E32E8">
        <w:rPr>
          <w:color w:val="333333"/>
          <w:sz w:val="28"/>
          <w:szCs w:val="28"/>
        </w:rPr>
        <w:t>-20</w:t>
      </w:r>
      <w:r w:rsidR="008E32E8" w:rsidRPr="008E32E8">
        <w:rPr>
          <w:color w:val="333333"/>
          <w:sz w:val="28"/>
          <w:szCs w:val="28"/>
        </w:rPr>
        <w:t>20</w:t>
      </w:r>
      <w:r w:rsidRPr="008E32E8">
        <w:rPr>
          <w:color w:val="333333"/>
          <w:sz w:val="28"/>
          <w:szCs w:val="28"/>
        </w:rPr>
        <w:t xml:space="preserve"> годы, проекты при</w:t>
      </w:r>
      <w:r w:rsidR="008E32E8" w:rsidRPr="008E32E8">
        <w:rPr>
          <w:color w:val="333333"/>
          <w:sz w:val="28"/>
          <w:szCs w:val="28"/>
        </w:rPr>
        <w:t>казов по учебной нагрузке на 2019</w:t>
      </w:r>
      <w:r w:rsidRPr="008E32E8">
        <w:rPr>
          <w:color w:val="333333"/>
          <w:sz w:val="28"/>
          <w:szCs w:val="28"/>
        </w:rPr>
        <w:t>-20</w:t>
      </w:r>
      <w:r w:rsidR="008E32E8" w:rsidRPr="008E32E8">
        <w:rPr>
          <w:color w:val="333333"/>
          <w:sz w:val="28"/>
          <w:szCs w:val="28"/>
        </w:rPr>
        <w:t>20</w:t>
      </w:r>
      <w:r w:rsidRPr="008E32E8">
        <w:rPr>
          <w:color w:val="333333"/>
          <w:sz w:val="28"/>
          <w:szCs w:val="28"/>
        </w:rPr>
        <w:t xml:space="preserve"> учебный год, графиком отпусков, учебному расписанию.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В школе имеется профсоюзный уголок, в котором находятся: план работы, смета, поздравления, методические материалы по профсоюзной работе.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В библиотеке находится подшивка газеты «Мой профсоюз».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Согласно постановления Беловского районного Совета председателей профсоюза образования из удерживаемых профсоюзных взносов 50% поступят в распоряжение первичной профсоюзной организации.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Израсходовано на Новогодние подарки 2</w:t>
      </w:r>
      <w:r w:rsidR="008E32E8" w:rsidRPr="008E32E8">
        <w:rPr>
          <w:color w:val="333333"/>
          <w:sz w:val="28"/>
          <w:szCs w:val="28"/>
        </w:rPr>
        <w:t>91</w:t>
      </w:r>
      <w:r w:rsidRPr="008E32E8">
        <w:rPr>
          <w:color w:val="333333"/>
          <w:sz w:val="28"/>
          <w:szCs w:val="28"/>
        </w:rPr>
        <w:t>00 рублей.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Подарки получили все члены профсоюза и дети членов профсоюза по 11 класс.</w:t>
      </w:r>
    </w:p>
    <w:p w:rsid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 xml:space="preserve">Ко дню Учителя, </w:t>
      </w:r>
      <w:proofErr w:type="gramStart"/>
      <w:r w:rsidRPr="008E32E8">
        <w:rPr>
          <w:color w:val="333333"/>
          <w:sz w:val="28"/>
          <w:szCs w:val="28"/>
        </w:rPr>
        <w:t>все учителя</w:t>
      </w:r>
      <w:proofErr w:type="gramEnd"/>
      <w:r w:rsidRPr="008E32E8">
        <w:rPr>
          <w:color w:val="333333"/>
          <w:sz w:val="28"/>
          <w:szCs w:val="28"/>
        </w:rPr>
        <w:t xml:space="preserve"> находящиеся на пенсии получили поздравительные открытки.</w:t>
      </w:r>
      <w:r w:rsidR="008E32E8">
        <w:rPr>
          <w:color w:val="333333"/>
          <w:sz w:val="28"/>
          <w:szCs w:val="28"/>
        </w:rPr>
        <w:t xml:space="preserve"> Профсоюз принимал активное участие в проведение </w:t>
      </w:r>
      <w:proofErr w:type="gramStart"/>
      <w:r w:rsidR="008E32E8">
        <w:rPr>
          <w:color w:val="333333"/>
          <w:sz w:val="28"/>
          <w:szCs w:val="28"/>
        </w:rPr>
        <w:t>мероприятий</w:t>
      </w:r>
      <w:proofErr w:type="gramEnd"/>
      <w:r w:rsidR="008E32E8">
        <w:rPr>
          <w:color w:val="333333"/>
          <w:sz w:val="28"/>
          <w:szCs w:val="28"/>
        </w:rPr>
        <w:t xml:space="preserve"> посвященных 23 февраля, 8 марта, Новому году и т.д.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В течение 201</w:t>
      </w:r>
      <w:r w:rsidR="008E32E8" w:rsidRPr="008E32E8">
        <w:rPr>
          <w:color w:val="333333"/>
          <w:sz w:val="28"/>
          <w:szCs w:val="28"/>
        </w:rPr>
        <w:t>9</w:t>
      </w:r>
      <w:r w:rsidRPr="008E32E8">
        <w:rPr>
          <w:color w:val="333333"/>
          <w:sz w:val="28"/>
          <w:szCs w:val="28"/>
        </w:rPr>
        <w:t xml:space="preserve"> года профком осуществлял контроль за соблюдением трудового законодательства, за соблюдением охраны труда.</w:t>
      </w:r>
    </w:p>
    <w:p w:rsidR="00CA58DB" w:rsidRPr="008E32E8" w:rsidRDefault="00CA58DB" w:rsidP="008E32E8">
      <w:pPr>
        <w:pStyle w:val="a3"/>
        <w:shd w:val="clear" w:color="auto" w:fill="FFFFFF"/>
        <w:spacing w:before="0" w:beforeAutospacing="0" w:after="135" w:afterAutospacing="0"/>
        <w:ind w:left="-142" w:firstLine="709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В профсоюзном уголке разместились поздравления с Днем рождения, с юбилеем, с профсоюзными праздниками.</w:t>
      </w:r>
    </w:p>
    <w:p w:rsidR="00CA58DB" w:rsidRPr="008E32E8" w:rsidRDefault="00CA58DB" w:rsidP="00CA58DB">
      <w:pPr>
        <w:pStyle w:val="a3"/>
        <w:shd w:val="clear" w:color="auto" w:fill="FFFFFF"/>
        <w:spacing w:before="0" w:beforeAutospacing="0" w:after="135" w:afterAutospacing="0"/>
        <w:ind w:left="-142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 </w:t>
      </w:r>
    </w:p>
    <w:p w:rsidR="00CA58DB" w:rsidRDefault="00CA58DB" w:rsidP="008E32E8">
      <w:pPr>
        <w:pStyle w:val="a3"/>
        <w:shd w:val="clear" w:color="auto" w:fill="FFFFFF"/>
        <w:spacing w:before="0" w:beforeAutospacing="0" w:after="135" w:afterAutospacing="0"/>
        <w:ind w:left="-142"/>
        <w:rPr>
          <w:color w:val="333333"/>
          <w:sz w:val="28"/>
          <w:szCs w:val="28"/>
        </w:rPr>
      </w:pPr>
      <w:r w:rsidRPr="008E32E8">
        <w:rPr>
          <w:color w:val="333333"/>
          <w:sz w:val="28"/>
          <w:szCs w:val="28"/>
        </w:rPr>
        <w:t>1</w:t>
      </w:r>
      <w:r w:rsidR="008E32E8" w:rsidRPr="008E32E8">
        <w:rPr>
          <w:color w:val="333333"/>
          <w:sz w:val="28"/>
          <w:szCs w:val="28"/>
        </w:rPr>
        <w:t>4 февраля 2020</w:t>
      </w:r>
      <w:r w:rsidRPr="008E32E8">
        <w:rPr>
          <w:color w:val="333333"/>
          <w:sz w:val="28"/>
          <w:szCs w:val="28"/>
        </w:rPr>
        <w:t xml:space="preserve"> года.</w:t>
      </w:r>
    </w:p>
    <w:p w:rsidR="00AC5871" w:rsidRPr="008E32E8" w:rsidRDefault="008E32E8" w:rsidP="008E32E8">
      <w:pPr>
        <w:pStyle w:val="a3"/>
        <w:shd w:val="clear" w:color="auto" w:fill="FFFFFF"/>
        <w:spacing w:before="0" w:beforeAutospacing="0" w:after="135" w:afterAutospacing="0"/>
        <w:ind w:left="-142"/>
        <w:rPr>
          <w:sz w:val="28"/>
          <w:szCs w:val="28"/>
        </w:rPr>
      </w:pPr>
      <w:r>
        <w:rPr>
          <w:color w:val="333333"/>
          <w:sz w:val="28"/>
          <w:szCs w:val="28"/>
        </w:rPr>
        <w:t>Председатель профсоюза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Науменко Е.В.</w:t>
      </w:r>
      <w:bookmarkStart w:id="0" w:name="_GoBack"/>
      <w:bookmarkEnd w:id="0"/>
    </w:p>
    <w:sectPr w:rsidR="00AC5871" w:rsidRPr="008E32E8" w:rsidSect="008E32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B8"/>
    <w:rsid w:val="008E32E8"/>
    <w:rsid w:val="00AC5871"/>
    <w:rsid w:val="00B738B8"/>
    <w:rsid w:val="00C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8412"/>
  <w15:chartTrackingRefBased/>
  <w15:docId w15:val="{30BCFFB1-44BB-4DED-93AF-1BA62E93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Илек-samsung</dc:creator>
  <cp:keywords/>
  <dc:description/>
  <cp:lastModifiedBy>Илек-samsung</cp:lastModifiedBy>
  <cp:revision>3</cp:revision>
  <dcterms:created xsi:type="dcterms:W3CDTF">2020-02-28T06:04:00Z</dcterms:created>
  <dcterms:modified xsi:type="dcterms:W3CDTF">2020-02-28T06:11:00Z</dcterms:modified>
</cp:coreProperties>
</file>